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1F" w:rsidRDefault="00CB621F" w:rsidP="00CB62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EE5373:  Data Modeling Using R</w:t>
      </w:r>
    </w:p>
    <w:p w:rsidR="00E95FEF" w:rsidRDefault="00CB621F" w:rsidP="00CB62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Fall, 2017</w:t>
      </w:r>
    </w:p>
    <w:p w:rsidR="00E95FEF" w:rsidRDefault="00E95FEF" w:rsidP="00E95FEF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Department of Electrical and Computer Engineering</w:t>
      </w:r>
    </w:p>
    <w:p w:rsidR="00E95FEF" w:rsidRDefault="00E95FEF" w:rsidP="00E95FE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University of Minnesota</w:t>
      </w:r>
    </w:p>
    <w:p w:rsidR="00E95FEF" w:rsidRDefault="00E95FEF" w:rsidP="00E95FEF">
      <w:pPr>
        <w:rPr>
          <w:sz w:val="22"/>
          <w:szCs w:val="22"/>
        </w:rPr>
      </w:pPr>
    </w:p>
    <w:p w:rsidR="00E95FEF" w:rsidRDefault="00E95FEF" w:rsidP="00E95FEF">
      <w:pPr>
        <w:rPr>
          <w:sz w:val="22"/>
          <w:szCs w:val="22"/>
        </w:rPr>
      </w:pPr>
    </w:p>
    <w:p w:rsidR="00E95FEF" w:rsidRDefault="001B400D" w:rsidP="00E95FE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Lab 3:  One-factor regression models.</w:t>
      </w:r>
    </w:p>
    <w:p w:rsidR="00580B62" w:rsidRDefault="00580B62" w:rsidP="00E95FEF">
      <w:pPr>
        <w:rPr>
          <w:sz w:val="22"/>
          <w:szCs w:val="22"/>
          <w:u w:val="single"/>
        </w:rPr>
      </w:pPr>
    </w:p>
    <w:p w:rsidR="00580B62" w:rsidRPr="00580B62" w:rsidRDefault="00580B62" w:rsidP="00E95FEF">
      <w:pPr>
        <w:rPr>
          <w:sz w:val="22"/>
          <w:szCs w:val="22"/>
        </w:rPr>
      </w:pPr>
      <w:r>
        <w:rPr>
          <w:sz w:val="22"/>
          <w:szCs w:val="22"/>
          <w:u w:val="single"/>
        </w:rPr>
        <w:t>Due date:</w:t>
      </w:r>
      <w:r>
        <w:rPr>
          <w:sz w:val="22"/>
          <w:szCs w:val="22"/>
        </w:rPr>
        <w:t xml:space="preserve">  See the </w:t>
      </w:r>
      <w:r w:rsidR="00C87BD2">
        <w:rPr>
          <w:sz w:val="22"/>
          <w:szCs w:val="22"/>
        </w:rPr>
        <w:t xml:space="preserve">due </w:t>
      </w:r>
      <w:r>
        <w:rPr>
          <w:sz w:val="22"/>
          <w:szCs w:val="22"/>
        </w:rPr>
        <w:t xml:space="preserve">date shown on the class </w:t>
      </w:r>
      <w:proofErr w:type="spellStart"/>
      <w:r>
        <w:rPr>
          <w:sz w:val="22"/>
          <w:szCs w:val="22"/>
        </w:rPr>
        <w:t>moodle</w:t>
      </w:r>
      <w:proofErr w:type="spellEnd"/>
      <w:r>
        <w:rPr>
          <w:sz w:val="22"/>
          <w:szCs w:val="22"/>
        </w:rPr>
        <w:t xml:space="preserve"> page.</w:t>
      </w:r>
    </w:p>
    <w:p w:rsidR="006B0B22" w:rsidRDefault="006B0B22" w:rsidP="00E95FEF">
      <w:pPr>
        <w:rPr>
          <w:sz w:val="22"/>
          <w:szCs w:val="22"/>
        </w:rPr>
      </w:pPr>
    </w:p>
    <w:p w:rsidR="006B0B22" w:rsidRDefault="006B0B22" w:rsidP="00E95FEF">
      <w:pPr>
        <w:rPr>
          <w:sz w:val="22"/>
          <w:szCs w:val="22"/>
        </w:rPr>
      </w:pPr>
      <w:r w:rsidRPr="006B0B22">
        <w:rPr>
          <w:sz w:val="22"/>
          <w:szCs w:val="22"/>
          <w:u w:val="single"/>
        </w:rPr>
        <w:t>Goal</w:t>
      </w:r>
      <w:r>
        <w:rPr>
          <w:sz w:val="22"/>
          <w:szCs w:val="22"/>
        </w:rPr>
        <w:t xml:space="preserve">:  </w:t>
      </w:r>
      <w:r w:rsidR="001B400D">
        <w:rPr>
          <w:sz w:val="22"/>
          <w:szCs w:val="22"/>
        </w:rPr>
        <w:t xml:space="preserve">This lab introduces simple one-factor regression modeling </w:t>
      </w:r>
      <w:r w:rsidR="00017C1C">
        <w:rPr>
          <w:sz w:val="22"/>
          <w:szCs w:val="22"/>
        </w:rPr>
        <w:t>using the CPU DB database.</w:t>
      </w:r>
    </w:p>
    <w:p w:rsidR="006B0B22" w:rsidRDefault="006B0B22" w:rsidP="00E95FEF">
      <w:pPr>
        <w:rPr>
          <w:sz w:val="22"/>
          <w:szCs w:val="22"/>
        </w:rPr>
      </w:pPr>
    </w:p>
    <w:p w:rsidR="006B0B22" w:rsidRPr="00E525FB" w:rsidRDefault="00E525FB" w:rsidP="00E95FEF">
      <w:pPr>
        <w:rPr>
          <w:sz w:val="22"/>
          <w:szCs w:val="22"/>
          <w:u w:val="single"/>
        </w:rPr>
      </w:pPr>
      <w:r w:rsidRPr="00E525FB">
        <w:rPr>
          <w:sz w:val="22"/>
          <w:szCs w:val="22"/>
          <w:u w:val="single"/>
        </w:rPr>
        <w:t>What to do:</w:t>
      </w:r>
    </w:p>
    <w:p w:rsidR="00B646DE" w:rsidRDefault="00B646DE" w:rsidP="001B400D">
      <w:pPr>
        <w:rPr>
          <w:sz w:val="22"/>
          <w:szCs w:val="22"/>
        </w:rPr>
      </w:pPr>
    </w:p>
    <w:p w:rsidR="001B400D" w:rsidRPr="001B400D" w:rsidRDefault="001B400D" w:rsidP="001B400D">
      <w:pPr>
        <w:rPr>
          <w:sz w:val="22"/>
          <w:szCs w:val="22"/>
        </w:rPr>
      </w:pPr>
      <w:r>
        <w:rPr>
          <w:sz w:val="22"/>
          <w:szCs w:val="22"/>
        </w:rPr>
        <w:t>Develop a one-factor linear regression model for each of the benchmark programs</w:t>
      </w:r>
      <w:r w:rsidR="00615FA0">
        <w:rPr>
          <w:sz w:val="22"/>
          <w:szCs w:val="22"/>
        </w:rPr>
        <w:t xml:space="preserve"> available in the CPU DB database</w:t>
      </w:r>
      <w:r>
        <w:rPr>
          <w:sz w:val="22"/>
          <w:szCs w:val="22"/>
        </w:rPr>
        <w:t xml:space="preserve">.  </w:t>
      </w:r>
      <w:r w:rsidR="00615FA0">
        <w:rPr>
          <w:sz w:val="22"/>
          <w:szCs w:val="22"/>
        </w:rPr>
        <w:t>(</w:t>
      </w:r>
      <w:r>
        <w:rPr>
          <w:sz w:val="22"/>
          <w:szCs w:val="22"/>
        </w:rPr>
        <w:t>What input factor should you use as the predictor for each model?</w:t>
      </w:r>
      <w:r w:rsidR="00615FA0">
        <w:rPr>
          <w:sz w:val="22"/>
          <w:szCs w:val="22"/>
        </w:rPr>
        <w:t>)</w:t>
      </w:r>
      <w:r>
        <w:rPr>
          <w:sz w:val="22"/>
          <w:szCs w:val="22"/>
        </w:rPr>
        <w:t xml:space="preserve">  Plot each regression model on the corresponding scatter plot of the data</w:t>
      </w:r>
      <w:r w:rsidR="00615FA0">
        <w:rPr>
          <w:sz w:val="22"/>
          <w:szCs w:val="22"/>
        </w:rPr>
        <w:t xml:space="preserve"> used to develop the model</w:t>
      </w:r>
      <w:r>
        <w:rPr>
          <w:sz w:val="22"/>
          <w:szCs w:val="22"/>
        </w:rPr>
        <w:t xml:space="preserve"> (see Figure 3.2</w:t>
      </w:r>
      <w:r w:rsidR="006D7D72">
        <w:rPr>
          <w:sz w:val="22"/>
          <w:szCs w:val="22"/>
        </w:rPr>
        <w:t xml:space="preserve"> for an example</w:t>
      </w:r>
      <w:r>
        <w:rPr>
          <w:sz w:val="22"/>
          <w:szCs w:val="22"/>
        </w:rPr>
        <w:t>).  Evaluate the quality of the models by discussing the residuals, the p-values of the coefficients, the residual standard errors,</w:t>
      </w:r>
      <w:r w:rsidR="00615FA0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the R</w:t>
      </w:r>
      <w:r w:rsidRPr="001B400D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values, and by performing appropriate residual analysis.</w:t>
      </w:r>
    </w:p>
    <w:p w:rsidR="00E525FB" w:rsidRDefault="00E525FB" w:rsidP="00E95FEF">
      <w:pPr>
        <w:rPr>
          <w:sz w:val="22"/>
          <w:szCs w:val="22"/>
        </w:rPr>
      </w:pPr>
    </w:p>
    <w:p w:rsidR="00E525FB" w:rsidRPr="00E525FB" w:rsidRDefault="00E525FB" w:rsidP="00E95FEF">
      <w:pPr>
        <w:rPr>
          <w:sz w:val="22"/>
          <w:szCs w:val="22"/>
          <w:u w:val="single"/>
        </w:rPr>
      </w:pPr>
      <w:r w:rsidRPr="00E525FB">
        <w:rPr>
          <w:sz w:val="22"/>
          <w:szCs w:val="22"/>
          <w:u w:val="single"/>
        </w:rPr>
        <w:t>What to turn in</w:t>
      </w:r>
      <w:r>
        <w:rPr>
          <w:sz w:val="22"/>
          <w:szCs w:val="22"/>
          <w:u w:val="single"/>
        </w:rPr>
        <w:t xml:space="preserve"> for grading</w:t>
      </w:r>
      <w:r w:rsidRPr="00E525FB">
        <w:rPr>
          <w:sz w:val="22"/>
          <w:szCs w:val="22"/>
          <w:u w:val="single"/>
        </w:rPr>
        <w:t>:</w:t>
      </w:r>
    </w:p>
    <w:p w:rsidR="00E525FB" w:rsidRDefault="00E525FB" w:rsidP="00E95FEF">
      <w:pPr>
        <w:rPr>
          <w:sz w:val="22"/>
          <w:szCs w:val="22"/>
        </w:rPr>
      </w:pPr>
    </w:p>
    <w:p w:rsidR="00D354C2" w:rsidRPr="00B96898" w:rsidRDefault="00B646DE" w:rsidP="00B646DE">
      <w:pPr>
        <w:rPr>
          <w:sz w:val="22"/>
          <w:szCs w:val="22"/>
        </w:rPr>
      </w:pPr>
      <w:r>
        <w:rPr>
          <w:sz w:val="22"/>
          <w:szCs w:val="22"/>
        </w:rPr>
        <w:t>Write a</w:t>
      </w:r>
      <w:r w:rsidR="00CE7DD0">
        <w:rPr>
          <w:sz w:val="22"/>
          <w:szCs w:val="22"/>
        </w:rPr>
        <w:t xml:space="preserve"> short </w:t>
      </w:r>
      <w:r w:rsidR="001B400D">
        <w:rPr>
          <w:sz w:val="22"/>
          <w:szCs w:val="22"/>
        </w:rPr>
        <w:t>lab report showing each of your models</w:t>
      </w:r>
      <w:r w:rsidR="006D7D72">
        <w:rPr>
          <w:sz w:val="22"/>
          <w:szCs w:val="22"/>
        </w:rPr>
        <w:t xml:space="preserve"> (</w:t>
      </w:r>
      <w:r w:rsidR="00706533">
        <w:rPr>
          <w:sz w:val="22"/>
          <w:szCs w:val="22"/>
        </w:rPr>
        <w:t>that is</w:t>
      </w:r>
      <w:r w:rsidR="006D7D72">
        <w:rPr>
          <w:sz w:val="22"/>
          <w:szCs w:val="22"/>
        </w:rPr>
        <w:t>,</w:t>
      </w:r>
      <w:r w:rsidR="00706533">
        <w:rPr>
          <w:sz w:val="22"/>
          <w:szCs w:val="22"/>
        </w:rPr>
        <w:t xml:space="preserve"> the coefficients for each of your models</w:t>
      </w:r>
      <w:r w:rsidR="006D7D72">
        <w:rPr>
          <w:sz w:val="22"/>
          <w:szCs w:val="22"/>
        </w:rPr>
        <w:t>)</w:t>
      </w:r>
      <w:r w:rsidR="00706533">
        <w:rPr>
          <w:sz w:val="22"/>
          <w:szCs w:val="22"/>
        </w:rPr>
        <w:t xml:space="preserve">; </w:t>
      </w:r>
      <w:r w:rsidR="006D481E">
        <w:rPr>
          <w:sz w:val="22"/>
          <w:szCs w:val="22"/>
        </w:rPr>
        <w:t xml:space="preserve">including </w:t>
      </w:r>
      <w:bookmarkStart w:id="0" w:name="_GoBack"/>
      <w:bookmarkEnd w:id="0"/>
      <w:r w:rsidR="00706533">
        <w:rPr>
          <w:sz w:val="22"/>
          <w:szCs w:val="22"/>
        </w:rPr>
        <w:t>appropriate plots;</w:t>
      </w:r>
      <w:r w:rsidR="001B400D">
        <w:rPr>
          <w:sz w:val="22"/>
          <w:szCs w:val="22"/>
        </w:rPr>
        <w:t xml:space="preserve"> and explaining your quality analysis.  </w:t>
      </w:r>
      <w:r w:rsidR="005B5C7F">
        <w:rPr>
          <w:sz w:val="22"/>
          <w:szCs w:val="22"/>
        </w:rPr>
        <w:t>Do not forget to u</w:t>
      </w:r>
      <w:r w:rsidR="00B96898">
        <w:rPr>
          <w:sz w:val="22"/>
          <w:szCs w:val="22"/>
        </w:rPr>
        <w:t xml:space="preserve">pload </w:t>
      </w:r>
      <w:r>
        <w:rPr>
          <w:sz w:val="22"/>
          <w:szCs w:val="22"/>
        </w:rPr>
        <w:t xml:space="preserve">the pdf </w:t>
      </w:r>
      <w:r w:rsidR="00EC6E6D">
        <w:rPr>
          <w:sz w:val="22"/>
          <w:szCs w:val="22"/>
        </w:rPr>
        <w:t>file with</w:t>
      </w:r>
      <w:r>
        <w:rPr>
          <w:sz w:val="22"/>
          <w:szCs w:val="22"/>
        </w:rPr>
        <w:t xml:space="preserve"> your report</w:t>
      </w:r>
      <w:r w:rsidR="00B96898">
        <w:rPr>
          <w:sz w:val="22"/>
          <w:szCs w:val="22"/>
        </w:rPr>
        <w:t xml:space="preserve"> </w:t>
      </w:r>
      <w:r w:rsidR="00A745CF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moodle</w:t>
      </w:r>
      <w:proofErr w:type="spellEnd"/>
      <w:r w:rsidR="006116CE">
        <w:rPr>
          <w:sz w:val="22"/>
          <w:szCs w:val="22"/>
        </w:rPr>
        <w:t xml:space="preserve"> by the due date</w:t>
      </w:r>
      <w:r>
        <w:rPr>
          <w:sz w:val="22"/>
          <w:szCs w:val="22"/>
        </w:rPr>
        <w:t>.</w:t>
      </w:r>
    </w:p>
    <w:p w:rsidR="00B96898" w:rsidRDefault="00B96898" w:rsidP="00E95FEF">
      <w:pPr>
        <w:rPr>
          <w:sz w:val="22"/>
          <w:szCs w:val="22"/>
        </w:rPr>
      </w:pPr>
    </w:p>
    <w:p w:rsidR="00E525FB" w:rsidRPr="006B0B22" w:rsidRDefault="00E525FB" w:rsidP="00E95FEF">
      <w:pPr>
        <w:rPr>
          <w:sz w:val="22"/>
          <w:szCs w:val="22"/>
        </w:rPr>
      </w:pPr>
    </w:p>
    <w:sectPr w:rsidR="00E525FB" w:rsidRPr="006B0B22" w:rsidSect="00186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7200"/>
    <w:multiLevelType w:val="hybridMultilevel"/>
    <w:tmpl w:val="98404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4431F"/>
    <w:multiLevelType w:val="hybridMultilevel"/>
    <w:tmpl w:val="9334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C6BD0"/>
    <w:multiLevelType w:val="hybridMultilevel"/>
    <w:tmpl w:val="D32A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0A78"/>
    <w:multiLevelType w:val="hybridMultilevel"/>
    <w:tmpl w:val="BB92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651E0"/>
    <w:rsid w:val="00004A7F"/>
    <w:rsid w:val="00017C1C"/>
    <w:rsid w:val="00043E80"/>
    <w:rsid w:val="00074AF7"/>
    <w:rsid w:val="000839C7"/>
    <w:rsid w:val="001668A3"/>
    <w:rsid w:val="001868C2"/>
    <w:rsid w:val="001B400D"/>
    <w:rsid w:val="001C6DDF"/>
    <w:rsid w:val="00243BE2"/>
    <w:rsid w:val="00266D15"/>
    <w:rsid w:val="003617C5"/>
    <w:rsid w:val="00374912"/>
    <w:rsid w:val="003A7A44"/>
    <w:rsid w:val="003C19AD"/>
    <w:rsid w:val="00423CD9"/>
    <w:rsid w:val="00580B62"/>
    <w:rsid w:val="0058234C"/>
    <w:rsid w:val="005B5C7F"/>
    <w:rsid w:val="006116CE"/>
    <w:rsid w:val="00615FA0"/>
    <w:rsid w:val="00664E16"/>
    <w:rsid w:val="006B0B22"/>
    <w:rsid w:val="006D481E"/>
    <w:rsid w:val="006D7D72"/>
    <w:rsid w:val="006E4987"/>
    <w:rsid w:val="00700835"/>
    <w:rsid w:val="00706533"/>
    <w:rsid w:val="007355FE"/>
    <w:rsid w:val="00766DFC"/>
    <w:rsid w:val="00856A48"/>
    <w:rsid w:val="008A71F8"/>
    <w:rsid w:val="00915316"/>
    <w:rsid w:val="00921EFD"/>
    <w:rsid w:val="009A7AE8"/>
    <w:rsid w:val="00A745CF"/>
    <w:rsid w:val="00A8761B"/>
    <w:rsid w:val="00AC08D4"/>
    <w:rsid w:val="00B2195C"/>
    <w:rsid w:val="00B646DE"/>
    <w:rsid w:val="00B73DCA"/>
    <w:rsid w:val="00B96898"/>
    <w:rsid w:val="00BD39F8"/>
    <w:rsid w:val="00C651E0"/>
    <w:rsid w:val="00C66B93"/>
    <w:rsid w:val="00C87BD2"/>
    <w:rsid w:val="00CB621F"/>
    <w:rsid w:val="00CC31B8"/>
    <w:rsid w:val="00CE7DD0"/>
    <w:rsid w:val="00D3026A"/>
    <w:rsid w:val="00D354C2"/>
    <w:rsid w:val="00D66112"/>
    <w:rsid w:val="00D67CCE"/>
    <w:rsid w:val="00DE466E"/>
    <w:rsid w:val="00DE65EA"/>
    <w:rsid w:val="00E525FB"/>
    <w:rsid w:val="00E95FEF"/>
    <w:rsid w:val="00EC6E6D"/>
    <w:rsid w:val="00ED39AA"/>
    <w:rsid w:val="00F14C65"/>
    <w:rsid w:val="00F85A63"/>
    <w:rsid w:val="00FB26BE"/>
    <w:rsid w:val="00FC1607"/>
    <w:rsid w:val="00FC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E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5FE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E95FEF"/>
    <w:rPr>
      <w:rFonts w:ascii="Times" w:eastAsia="Times" w:hAnsi="Times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30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</dc:creator>
  <cp:keywords/>
  <dc:description/>
  <cp:lastModifiedBy>david</cp:lastModifiedBy>
  <cp:revision>65</cp:revision>
  <dcterms:created xsi:type="dcterms:W3CDTF">2016-05-16T12:23:00Z</dcterms:created>
  <dcterms:modified xsi:type="dcterms:W3CDTF">2017-05-25T15:57:00Z</dcterms:modified>
</cp:coreProperties>
</file>